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 w:val="32"/>
          <w:szCs w:val="32"/>
        </w:rPr>
      </w:pPr>
      <w:bookmarkStart w:id="7" w:name="_GoBack"/>
      <w:bookmarkEnd w:id="7"/>
      <w:r>
        <w:rPr>
          <w:rFonts w:hint="eastAsia" w:ascii="黑体" w:hAnsi="黑体" w:eastAsia="黑体"/>
          <w:bCs/>
          <w:sz w:val="32"/>
          <w:szCs w:val="32"/>
        </w:rPr>
        <w:t>附件2</w:t>
      </w:r>
    </w:p>
    <w:p>
      <w:pPr>
        <w:rPr>
          <w:rFonts w:ascii="楷体" w:hAnsi="楷体" w:eastAsia="楷体"/>
          <w:b/>
          <w:sz w:val="30"/>
          <w:szCs w:val="30"/>
        </w:rPr>
      </w:pPr>
    </w:p>
    <w:p>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pPr>
        <w:rPr>
          <w:rFonts w:ascii="宋体" w:hAnsi="宋体"/>
          <w:sz w:val="32"/>
        </w:rPr>
      </w:pPr>
    </w:p>
    <w:p>
      <w:pPr>
        <w:jc w:val="center"/>
        <w:rPr>
          <w:rFonts w:ascii="宋体" w:hAnsi="宋体"/>
          <w:sz w:val="32"/>
        </w:rPr>
      </w:pPr>
    </w:p>
    <w:p>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pPr>
        <w:jc w:val="center"/>
        <w:rPr>
          <w:rFonts w:ascii="方正小标宋简体" w:hAnsi="宋体" w:eastAsia="方正小标宋简体"/>
          <w:sz w:val="44"/>
        </w:rPr>
      </w:pPr>
      <w:r>
        <w:rPr>
          <w:rFonts w:hint="eastAsia" w:ascii="方正小标宋简体" w:hAnsi="宋体" w:eastAsia="方正小标宋简体"/>
          <w:sz w:val="44"/>
        </w:rPr>
        <w:t>攻关项目</w:t>
      </w:r>
    </w:p>
    <w:p>
      <w:pPr>
        <w:jc w:val="center"/>
        <w:rPr>
          <w:rFonts w:ascii="宋体" w:hAnsi="宋体"/>
          <w:b/>
          <w:bCs/>
          <w:sz w:val="44"/>
        </w:rPr>
      </w:pPr>
    </w:p>
    <w:p>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left"/>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25</w:t>
      </w:r>
      <w:r>
        <w:rPr>
          <w:rFonts w:hint="eastAsia" w:ascii="楷体" w:hAnsi="楷体" w:eastAsia="楷体"/>
          <w:b/>
          <w:bCs/>
          <w:sz w:val="32"/>
          <w:szCs w:val="32"/>
        </w:rPr>
        <w:t>年10月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225" w:lineRule="atLeast"/>
        <w:jc w:val="center"/>
        <w:rPr>
          <w:rFonts w:ascii="宋体" w:hAnsi="宋体"/>
          <w:sz w:val="32"/>
        </w:rPr>
      </w:pP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580" w:lineRule="exact"/>
        <w:rPr>
          <w:rFonts w:ascii="仿宋_GB2312" w:eastAsia="仿宋_GB2312"/>
          <w:sz w:val="32"/>
          <w:szCs w:val="32"/>
        </w:rPr>
      </w:pPr>
    </w:p>
    <w:p>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1"/>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2.</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b/>
              <w:bCs/>
              <w:sz w:val="28"/>
              <w:szCs w:val="28"/>
              <w:lang w:val="zh-CN"/>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0" w:firstLine="280" w:firstLineChars="100"/>
            <w:rPr>
              <w:rFonts w:ascii="宋体" w:hAnsi="宋体" w:eastAsia="宋体"/>
              <w:sz w:val="28"/>
              <w:szCs w:val="28"/>
              <w:lang w:val="zh-CN"/>
            </w:rPr>
          </w:pPr>
          <w:r>
            <w:rPr>
              <w:rFonts w:hint="eastAsia" w:ascii="宋体" w:hAnsi="宋体" w:eastAsia="宋体"/>
              <w:sz w:val="28"/>
              <w:szCs w:val="28"/>
            </w:rPr>
            <w:t>表8. 课题组（含校内外）其他成员情况</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4"/>
        <w:p>
          <w:pPr>
            <w:pStyle w:val="8"/>
            <w:spacing w:line="360" w:lineRule="auto"/>
            <w:ind w:left="0" w:firstLine="280" w:firstLineChars="100"/>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pPr>
              <w:rPr>
                <w:rFonts w:ascii="宋体" w:hAnsi="宋体"/>
                <w:sz w:val="24"/>
                <w:szCs w:val="24"/>
              </w:rPr>
            </w:pPr>
          </w:p>
        </w:tc>
        <w:tc>
          <w:tcPr>
            <w:tcW w:w="992" w:type="dxa"/>
            <w:gridSpan w:val="2"/>
            <w:vAlign w:val="center"/>
          </w:tcPr>
          <w:p>
            <w:pPr>
              <w:rPr>
                <w:rFonts w:ascii="宋体" w:hAnsi="宋体"/>
                <w:b/>
                <w:bCs/>
                <w:sz w:val="24"/>
                <w:szCs w:val="24"/>
              </w:rPr>
            </w:pPr>
            <w:r>
              <w:rPr>
                <w:rFonts w:hint="eastAsia" w:ascii="宋体" w:hAnsi="宋体"/>
                <w:b/>
                <w:bCs/>
                <w:sz w:val="24"/>
                <w:szCs w:val="24"/>
              </w:rPr>
              <w:t>相关</w:t>
            </w:r>
          </w:p>
          <w:p>
            <w:pPr>
              <w:rPr>
                <w:rFonts w:ascii="宋体" w:hAnsi="宋体"/>
                <w:b/>
                <w:bCs/>
                <w:sz w:val="24"/>
                <w:szCs w:val="24"/>
              </w:rPr>
            </w:pPr>
            <w:r>
              <w:rPr>
                <w:rFonts w:hint="eastAsia" w:ascii="宋体" w:hAnsi="宋体"/>
                <w:b/>
                <w:bCs/>
                <w:sz w:val="24"/>
                <w:szCs w:val="24"/>
              </w:rPr>
              <w:t>学科</w:t>
            </w:r>
          </w:p>
        </w:tc>
        <w:tc>
          <w:tcPr>
            <w:tcW w:w="4111" w:type="dxa"/>
            <w:gridSpan w:val="5"/>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pPr>
              <w:rPr>
                <w:rFonts w:ascii="宋体" w:hAnsi="宋体"/>
                <w:sz w:val="24"/>
                <w:szCs w:val="24"/>
              </w:rPr>
            </w:pPr>
          </w:p>
        </w:tc>
        <w:tc>
          <w:tcPr>
            <w:tcW w:w="5103" w:type="dxa"/>
            <w:gridSpan w:val="7"/>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244" w:type="dxa"/>
            <w:vAlign w:val="center"/>
          </w:tcPr>
          <w:p>
            <w:pPr>
              <w:jc w:val="center"/>
              <w:rPr>
                <w:rFonts w:ascii="宋体" w:hAnsi="宋体"/>
                <w:sz w:val="24"/>
                <w:szCs w:val="24"/>
              </w:rPr>
            </w:pPr>
          </w:p>
        </w:tc>
        <w:tc>
          <w:tcPr>
            <w:tcW w:w="741" w:type="dxa"/>
            <w:vAlign w:val="center"/>
          </w:tcPr>
          <w:p>
            <w:pPr>
              <w:jc w:val="center"/>
              <w:rPr>
                <w:rFonts w:ascii="宋体" w:hAnsi="宋体"/>
                <w:b/>
                <w:bCs/>
                <w:sz w:val="24"/>
                <w:szCs w:val="24"/>
              </w:rPr>
            </w:pPr>
            <w:r>
              <w:rPr>
                <w:rFonts w:hint="eastAsia" w:ascii="宋体" w:hAnsi="宋体"/>
                <w:b/>
                <w:bCs/>
                <w:sz w:val="24"/>
                <w:szCs w:val="24"/>
              </w:rPr>
              <w:t>性别</w:t>
            </w:r>
          </w:p>
        </w:tc>
        <w:tc>
          <w:tcPr>
            <w:tcW w:w="535" w:type="dxa"/>
            <w:vAlign w:val="center"/>
          </w:tcPr>
          <w:p>
            <w:pPr>
              <w:jc w:val="center"/>
              <w:rPr>
                <w:rFonts w:ascii="宋体" w:hAnsi="宋体"/>
                <w:sz w:val="24"/>
                <w:szCs w:val="24"/>
              </w:rPr>
            </w:pPr>
          </w:p>
        </w:tc>
        <w:tc>
          <w:tcPr>
            <w:tcW w:w="457" w:type="dxa"/>
            <w:vAlign w:val="center"/>
          </w:tcPr>
          <w:p>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pPr>
              <w:jc w:val="center"/>
              <w:rPr>
                <w:rFonts w:ascii="宋体" w:hAnsi="宋体"/>
                <w:sz w:val="24"/>
                <w:szCs w:val="24"/>
              </w:rPr>
            </w:pPr>
          </w:p>
        </w:tc>
        <w:tc>
          <w:tcPr>
            <w:tcW w:w="1276" w:type="dxa"/>
            <w:gridSpan w:val="2"/>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pPr>
              <w:jc w:val="center"/>
              <w:rPr>
                <w:rFonts w:ascii="宋体" w:hAnsi="宋体"/>
                <w:b/>
                <w:bCs/>
                <w:sz w:val="24"/>
                <w:szCs w:val="24"/>
              </w:rPr>
            </w:pPr>
            <w:r>
              <w:rPr>
                <w:rFonts w:hint="eastAsia" w:ascii="宋体" w:hAnsi="宋体"/>
                <w:b/>
                <w:bCs/>
                <w:sz w:val="24"/>
                <w:szCs w:val="24"/>
              </w:rPr>
              <w:t>职称</w:t>
            </w:r>
          </w:p>
          <w:p>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研究</w:t>
            </w:r>
          </w:p>
          <w:p>
            <w:pPr>
              <w:jc w:val="center"/>
              <w:rPr>
                <w:rFonts w:ascii="宋体" w:hAnsi="宋体"/>
                <w:b/>
                <w:bCs/>
                <w:sz w:val="24"/>
                <w:szCs w:val="24"/>
              </w:rPr>
            </w:pPr>
            <w:r>
              <w:rPr>
                <w:rFonts w:hint="eastAsia" w:ascii="宋体" w:hAnsi="宋体"/>
                <w:b/>
                <w:bCs/>
                <w:sz w:val="24"/>
                <w:szCs w:val="24"/>
              </w:rPr>
              <w:t>专长</w:t>
            </w:r>
          </w:p>
        </w:tc>
        <w:tc>
          <w:tcPr>
            <w:tcW w:w="1102" w:type="dxa"/>
            <w:vAlign w:val="center"/>
          </w:tcPr>
          <w:p>
            <w:pPr>
              <w:jc w:val="center"/>
              <w:rPr>
                <w:rFonts w:ascii="宋体" w:hAnsi="宋体"/>
                <w:b/>
                <w:bCs/>
                <w:sz w:val="24"/>
                <w:szCs w:val="24"/>
              </w:rPr>
            </w:pPr>
            <w:r>
              <w:rPr>
                <w:rFonts w:hint="eastAsia" w:ascii="宋体" w:hAnsi="宋体"/>
                <w:b/>
                <w:bCs/>
                <w:sz w:val="24"/>
                <w:szCs w:val="24"/>
              </w:rPr>
              <w:t>手机</w:t>
            </w:r>
          </w:p>
          <w:p>
            <w:pPr>
              <w:jc w:val="center"/>
              <w:rPr>
                <w:rFonts w:ascii="宋体" w:hAnsi="宋体"/>
                <w:b/>
                <w:bCs/>
                <w:sz w:val="24"/>
                <w:szCs w:val="24"/>
              </w:rPr>
            </w:pPr>
            <w:r>
              <w:rPr>
                <w:rFonts w:hint="eastAsia" w:ascii="宋体" w:hAnsi="宋体"/>
                <w:b/>
                <w:bCs/>
                <w:sz w:val="24"/>
                <w:szCs w:val="24"/>
              </w:rPr>
              <w:t>号码</w:t>
            </w:r>
          </w:p>
        </w:tc>
        <w:tc>
          <w:tcPr>
            <w:tcW w:w="1591" w:type="dxa"/>
            <w:vAlign w:val="center"/>
          </w:tcPr>
          <w:p>
            <w:pPr>
              <w:jc w:val="center"/>
              <w:rPr>
                <w:rFonts w:ascii="宋体" w:hAnsi="宋体"/>
                <w:b/>
                <w:bCs/>
                <w:sz w:val="24"/>
                <w:szCs w:val="24"/>
              </w:rPr>
            </w:pPr>
            <w:r>
              <w:rPr>
                <w:rFonts w:hint="eastAsia" w:ascii="宋体" w:hAnsi="宋体"/>
                <w:b/>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pPr>
              <w:rPr>
                <w:rFonts w:ascii="宋体" w:hAnsi="宋体"/>
                <w:sz w:val="24"/>
                <w:szCs w:val="24"/>
              </w:rPr>
            </w:pPr>
          </w:p>
        </w:tc>
        <w:tc>
          <w:tcPr>
            <w:tcW w:w="5103" w:type="dxa"/>
            <w:gridSpan w:val="7"/>
            <w:vAlign w:val="center"/>
          </w:tcPr>
          <w:p>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pPr>
              <w:rPr>
                <w:rFonts w:ascii="宋体" w:hAnsi="宋体"/>
                <w:sz w:val="24"/>
                <w:szCs w:val="24"/>
              </w:rPr>
            </w:pPr>
          </w:p>
        </w:tc>
      </w:tr>
    </w:tbl>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pPr>
              <w:spacing w:line="328" w:lineRule="atLeast"/>
              <w:jc w:val="left"/>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p>
      <w:pPr>
        <w:ind w:left="630" w:hanging="630" w:hangingChars="300"/>
        <w:jc w:val="left"/>
      </w:pP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.研究状况和选题价值（4000字以内）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9"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对已有相关代表性成果及观点做出科学、客观、切实的分析评价。2.说明研究可进一步探讨、发展或突破的空间，具体阐明本选题相对于已有研究的学术价值、应用价值和社会意义，尤其在服务国家重大战略或推动构建中国哲学社会科学自主知识体系方面发挥的重要作用。</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.总体框架和预期目标（10000字以内）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.研究思路和研究方法（4000字以内）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w:t>
            </w:r>
            <w:bookmarkStart w:id="5" w:name="_Hlk13660662"/>
            <w:r>
              <w:rPr>
                <w:rFonts w:hint="eastAsia" w:ascii="宋体" w:hAnsi="宋体"/>
                <w:b/>
                <w:bCs/>
                <w:color w:val="000000"/>
              </w:rPr>
              <w:t>重点难点和主要创新之处</w:t>
            </w:r>
            <w:bookmarkEnd w:id="5"/>
            <w:r>
              <w:rPr>
                <w:rFonts w:hint="eastAsia" w:ascii="宋体" w:hAnsi="宋体"/>
                <w:b/>
                <w:bCs/>
                <w:color w:val="000000"/>
              </w:rPr>
              <w:t>（4000字以内）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12" w:hRule="atLeast"/>
        </w:trPr>
        <w:tc>
          <w:tcPr>
            <w:tcW w:w="8647" w:type="dxa"/>
          </w:tcPr>
          <w:p>
            <w:pPr>
              <w:spacing w:line="328" w:lineRule="atLeast"/>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.子课题结构和主要内容（每个子课题2000字以内）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w:t>
            </w:r>
            <w:bookmarkStart w:id="6" w:name="_Hlk13660704"/>
            <w:r>
              <w:rPr>
                <w:rFonts w:hint="eastAsia" w:ascii="宋体" w:hAnsi="宋体"/>
                <w:b/>
                <w:bCs/>
              </w:rPr>
              <w:t>参考文献和研究资料</w:t>
            </w:r>
            <w:bookmarkEnd w:id="6"/>
            <w:r>
              <w:rPr>
                <w:rFonts w:hint="eastAsia" w:ascii="宋体" w:hAnsi="宋体"/>
                <w:b/>
                <w:bCs/>
              </w:rPr>
              <w:t>（2000字以内）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rPr>
                <w:rFonts w:ascii="宋体" w:hAnsi="宋体"/>
                <w:b/>
                <w:bCs/>
              </w:rPr>
            </w:pPr>
          </w:p>
        </w:tc>
      </w:tr>
    </w:tbl>
    <w:p>
      <w:pPr>
        <w:jc w:val="left"/>
        <w:rPr>
          <w:b/>
          <w:bCs/>
          <w:sz w:val="28"/>
          <w:szCs w:val="28"/>
        </w:rPr>
      </w:pPr>
      <w:r>
        <w:rPr>
          <w:b/>
          <w:bCs/>
          <w:sz w:val="28"/>
          <w:szCs w:val="28"/>
        </w:rPr>
        <w:br w:type="page"/>
      </w:r>
      <w:r>
        <w:rPr>
          <w:rFonts w:hint="eastAsia"/>
          <w:b/>
          <w:bCs/>
          <w:sz w:val="32"/>
          <w:szCs w:val="32"/>
        </w:rPr>
        <w:t>四、研究计划</w:t>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.课题组（含校内外）其他成员情况</w:t>
            </w:r>
          </w:p>
        </w:tc>
      </w:tr>
      <w:tr>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单位</w:t>
            </w:r>
          </w:p>
        </w:tc>
      </w:tr>
      <w:tr>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r>
        <w:rPr>
          <w:b/>
          <w:bCs/>
          <w:sz w:val="28"/>
          <w:szCs w:val="28"/>
        </w:rPr>
        <w:br w:type="page"/>
      </w:r>
    </w:p>
    <w:p>
      <w:pPr>
        <w:jc w:val="left"/>
        <w:rPr>
          <w:b/>
          <w:bCs/>
          <w:sz w:val="32"/>
          <w:szCs w:val="32"/>
        </w:rPr>
      </w:pP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研究进度和任务分工（2000字以内）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spacing w:line="328" w:lineRule="atLeast"/>
              <w:jc w:val="left"/>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（不含其他来源经费）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2025</w:t>
            </w:r>
            <w:r>
              <w:rPr>
                <w:rFonts w:hint="eastAsia"/>
                <w:bCs/>
              </w:rPr>
              <w:t>年</w:t>
            </w:r>
          </w:p>
        </w:tc>
        <w:tc>
          <w:tcPr>
            <w:tcW w:w="1701" w:type="dxa"/>
            <w:shd w:val="clear" w:color="auto" w:fill="auto"/>
            <w:vAlign w:val="center"/>
          </w:tcPr>
          <w:p>
            <w:pPr>
              <w:jc w:val="center"/>
              <w:rPr>
                <w:bCs/>
              </w:rPr>
            </w:pPr>
            <w:r>
              <w:rPr>
                <w:rFonts w:hint="eastAsia"/>
                <w:bCs/>
              </w:rPr>
              <w:t>2</w:t>
            </w:r>
            <w:r>
              <w:rPr>
                <w:bCs/>
              </w:rPr>
              <w:t>026</w:t>
            </w:r>
            <w:r>
              <w:rPr>
                <w:rFonts w:hint="eastAsia"/>
                <w:bCs/>
              </w:rPr>
              <w:t>年</w:t>
            </w:r>
          </w:p>
        </w:tc>
        <w:tc>
          <w:tcPr>
            <w:tcW w:w="1672" w:type="dxa"/>
            <w:shd w:val="clear" w:color="auto" w:fill="auto"/>
            <w:vAlign w:val="center"/>
          </w:tcPr>
          <w:p>
            <w:pPr>
              <w:jc w:val="center"/>
              <w:rPr>
                <w:bCs/>
              </w:rPr>
            </w:pPr>
            <w:r>
              <w:rPr>
                <w:bCs/>
              </w:rPr>
              <w:t>2027</w:t>
            </w:r>
            <w:r>
              <w:rPr>
                <w:rFonts w:hint="eastAsia"/>
                <w:bCs/>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t>注：</w:t>
      </w:r>
      <w:r>
        <w:rPr>
          <w:rFonts w:hint="eastAsia"/>
        </w:rPr>
        <w:t>请根据研究计划合理编制年度预算，严格按照年度预算执行经费，研究经费使用范围参照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r>
        <w:t>。</w:t>
      </w:r>
    </w:p>
    <w:p>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年    月     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7" w:type="first"/>
      <w:footerReference r:id="rId5" w:type="default"/>
      <w:footerReference r:id="rId6" w:type="even"/>
      <w:pgSz w:w="11907" w:h="16840"/>
      <w:pgMar w:top="1440" w:right="1797" w:bottom="1440" w:left="1797" w:header="851" w:footer="1247" w:gutter="0"/>
      <w:pgNumType w:start="1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F0BF11-3311-458A-B621-7AD8093246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EA02CAB5-859E-4EF0-999E-64365763D08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embedRegular r:id="rId3" w:fontKey="{B6B618F6-89F0-4040-907C-575A5795CD19}"/>
  </w:font>
  <w:font w:name="方正小标宋简体">
    <w:panose1 w:val="03000509000000000000"/>
    <w:charset w:val="86"/>
    <w:family w:val="auto"/>
    <w:pitch w:val="default"/>
    <w:sig w:usb0="00000001" w:usb1="080E0000" w:usb2="00000000" w:usb3="00000000" w:csb0="00040000" w:csb1="00000000"/>
    <w:embedRegular r:id="rId4" w:fontKey="{8E6458D5-BAB6-4160-B94C-1289D127DD98}"/>
  </w:font>
  <w:font w:name="仿宋_GB2312">
    <w:panose1 w:val="02010609030101010101"/>
    <w:charset w:val="86"/>
    <w:family w:val="modern"/>
    <w:pitch w:val="default"/>
    <w:sig w:usb0="00000001" w:usb1="080E0000" w:usb2="00000000" w:usb3="00000000" w:csb0="00040000" w:csb1="00000000"/>
    <w:embedRegular r:id="rId5" w:fontKey="{B3D21BAD-7F9B-434F-8329-05FB90E0D6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1"/>
                              <w:rFonts w:ascii="Times New Roman" w:hAnsi="Times New Roman" w:cs="Times New Roman"/>
                              <w:sz w:val="28"/>
                              <w:szCs w:val="28"/>
                            </w:rPr>
                          </w:pPr>
                          <w:r>
                            <w:rPr>
                              <w:rStyle w:val="11"/>
                              <w:rFonts w:hint="eastAsia" w:ascii="宋体" w:hAnsi="宋体" w:eastAsia="宋体" w:cs="宋体"/>
                              <w:sz w:val="28"/>
                              <w:szCs w:val="28"/>
                            </w:rPr>
                            <w:t xml:space="preserve">— </w:t>
                          </w:r>
                          <w:r>
                            <w:rPr>
                              <w:rStyle w:val="11"/>
                              <w:rFonts w:ascii="Times New Roman" w:hAnsi="Times New Roman" w:cs="Times New Roman"/>
                              <w:sz w:val="28"/>
                              <w:szCs w:val="28"/>
                            </w:rPr>
                            <w:fldChar w:fldCharType="begin"/>
                          </w:r>
                          <w:r>
                            <w:rPr>
                              <w:rStyle w:val="11"/>
                              <w:rFonts w:ascii="Times New Roman" w:hAnsi="Times New Roman" w:cs="Times New Roman"/>
                              <w:sz w:val="28"/>
                              <w:szCs w:val="28"/>
                            </w:rPr>
                            <w:instrText xml:space="preserve">PAGE  </w:instrText>
                          </w:r>
                          <w:r>
                            <w:rPr>
                              <w:rStyle w:val="11"/>
                              <w:rFonts w:ascii="Times New Roman" w:hAnsi="Times New Roman" w:cs="Times New Roman"/>
                              <w:sz w:val="28"/>
                              <w:szCs w:val="28"/>
                            </w:rPr>
                            <w:fldChar w:fldCharType="separate"/>
                          </w:r>
                          <w:r>
                            <w:rPr>
                              <w:rStyle w:val="11"/>
                              <w:rFonts w:ascii="Times New Roman" w:hAnsi="Times New Roman" w:cs="Times New Roman"/>
                              <w:sz w:val="28"/>
                              <w:szCs w:val="28"/>
                            </w:rPr>
                            <w:t>24</w:t>
                          </w:r>
                          <w:r>
                            <w:rPr>
                              <w:rStyle w:val="11"/>
                              <w:rFonts w:ascii="Times New Roman" w:hAnsi="Times New Roman" w:cs="Times New Roman"/>
                              <w:sz w:val="28"/>
                              <w:szCs w:val="28"/>
                            </w:rPr>
                            <w:fldChar w:fldCharType="end"/>
                          </w:r>
                          <w:r>
                            <w:rPr>
                              <w:rStyle w:val="11"/>
                              <w:rFonts w:hint="eastAsia" w:ascii="Times New Roman" w:hAnsi="Times New Roman" w:cs="Times New Roman"/>
                              <w:sz w:val="28"/>
                              <w:szCs w:val="28"/>
                            </w:rPr>
                            <w:t xml:space="preserve"> </w:t>
                          </w:r>
                          <w:r>
                            <w:rPr>
                              <w:rStyle w:val="11"/>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rPr>
                        <w:rStyle w:val="11"/>
                        <w:rFonts w:ascii="Times New Roman" w:hAnsi="Times New Roman" w:cs="Times New Roman"/>
                        <w:sz w:val="28"/>
                        <w:szCs w:val="28"/>
                      </w:rPr>
                    </w:pPr>
                    <w:r>
                      <w:rPr>
                        <w:rStyle w:val="11"/>
                        <w:rFonts w:hint="eastAsia" w:ascii="宋体" w:hAnsi="宋体" w:eastAsia="宋体" w:cs="宋体"/>
                        <w:sz w:val="28"/>
                        <w:szCs w:val="28"/>
                      </w:rPr>
                      <w:t xml:space="preserve">— </w:t>
                    </w:r>
                    <w:r>
                      <w:rPr>
                        <w:rStyle w:val="11"/>
                        <w:rFonts w:ascii="Times New Roman" w:hAnsi="Times New Roman" w:cs="Times New Roman"/>
                        <w:sz w:val="28"/>
                        <w:szCs w:val="28"/>
                      </w:rPr>
                      <w:fldChar w:fldCharType="begin"/>
                    </w:r>
                    <w:r>
                      <w:rPr>
                        <w:rStyle w:val="11"/>
                        <w:rFonts w:ascii="Times New Roman" w:hAnsi="Times New Roman" w:cs="Times New Roman"/>
                        <w:sz w:val="28"/>
                        <w:szCs w:val="28"/>
                      </w:rPr>
                      <w:instrText xml:space="preserve">PAGE  </w:instrText>
                    </w:r>
                    <w:r>
                      <w:rPr>
                        <w:rStyle w:val="11"/>
                        <w:rFonts w:ascii="Times New Roman" w:hAnsi="Times New Roman" w:cs="Times New Roman"/>
                        <w:sz w:val="28"/>
                        <w:szCs w:val="28"/>
                      </w:rPr>
                      <w:fldChar w:fldCharType="separate"/>
                    </w:r>
                    <w:r>
                      <w:rPr>
                        <w:rStyle w:val="11"/>
                        <w:rFonts w:ascii="Times New Roman" w:hAnsi="Times New Roman" w:cs="Times New Roman"/>
                        <w:sz w:val="28"/>
                        <w:szCs w:val="28"/>
                      </w:rPr>
                      <w:t>24</w:t>
                    </w:r>
                    <w:r>
                      <w:rPr>
                        <w:rStyle w:val="11"/>
                        <w:rFonts w:ascii="Times New Roman" w:hAnsi="Times New Roman" w:cs="Times New Roman"/>
                        <w:sz w:val="28"/>
                        <w:szCs w:val="28"/>
                      </w:rPr>
                      <w:fldChar w:fldCharType="end"/>
                    </w:r>
                    <w:r>
                      <w:rPr>
                        <w:rStyle w:val="11"/>
                        <w:rFonts w:hint="eastAsia" w:ascii="Times New Roman" w:hAnsi="Times New Roman" w:cs="Times New Roman"/>
                        <w:sz w:val="28"/>
                        <w:szCs w:val="28"/>
                      </w:rPr>
                      <w:t xml:space="preserve"> </w:t>
                    </w:r>
                    <w:r>
                      <w:rPr>
                        <w:rStyle w:val="11"/>
                        <w:rFonts w:hint="eastAsia" w:ascii="宋体" w:hAnsi="宋体" w:eastAsia="宋体" w:cs="宋体"/>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-9525</wp:posOffset>
              </wp:positionV>
              <wp:extent cx="1828800" cy="2463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246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Times New Roman" w:hAnsi="Times New Roman" w:cs="Times New Roman"/>
                              <w:sz w:val="28"/>
                              <w:szCs w:val="28"/>
                            </w:rPr>
                          </w:pPr>
                          <w:r>
                            <w:rPr>
                              <w:rFonts w:hint="eastAsia" w:ascii="宋体" w:hAnsi="宋体" w:eastAsia="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10</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0.75pt;height:19.4pt;width:144pt;mso-position-horizontal-relative:margin;mso-wrap-style:none;z-index:251660288;mso-width-relative:page;mso-height-relative:page;" filled="f" stroked="f" coordsize="21600,21600" o:gfxdata="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ZpX2bXAAAABgEAAA8AAAAAAAAAAQAgAAAAIgAAAGRycy9kb3ducmV2LnhtbFBL&#10;AQIUABQAAAAIAIdO4kAJwwkgMAIAAFQEAAAOAAAAAAAAAAEAIAAAACYBAABkcnMvZTJvRG9jLnht&#10;bFBLBQYAAAAABgAGAFkBAADIBQAAAAA=&#10;">
              <v:fill on="f" focussize="0,0"/>
              <v:stroke on="f" weight="0.5pt"/>
              <v:imagedata o:title=""/>
              <o:lock v:ext="edit" aspectratio="f"/>
              <v:textbox inset="0mm,0mm,0mm,0mm">
                <w:txbxContent>
                  <w:p>
                    <w:pPr>
                      <w:pStyle w:val="5"/>
                      <w:rPr>
                        <w:rFonts w:ascii="Times New Roman" w:hAnsi="Times New Roman" w:cs="Times New Roman"/>
                        <w:sz w:val="28"/>
                        <w:szCs w:val="28"/>
                      </w:rPr>
                    </w:pPr>
                    <w:r>
                      <w:rPr>
                        <w:rFonts w:hint="eastAsia" w:ascii="宋体" w:hAnsi="宋体" w:eastAsia="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10</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r>
                      <w:rPr>
                        <w:rFonts w:hint="eastAsia" w:ascii="宋体" w:hAnsi="宋体" w:eastAsia="宋体" w:cs="宋体"/>
                        <w:sz w:val="28"/>
                        <w:szCs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ZTU0MDIzY2M0YzIzNWIwMjYxZWI1YjRiNTA3NjcifQ=="/>
  </w:docVars>
  <w:rsids>
    <w:rsidRoot w:val="00850444"/>
    <w:rsid w:val="00015C30"/>
    <w:rsid w:val="00096BFF"/>
    <w:rsid w:val="000B5B67"/>
    <w:rsid w:val="0013105B"/>
    <w:rsid w:val="00147A13"/>
    <w:rsid w:val="001577B5"/>
    <w:rsid w:val="00182F67"/>
    <w:rsid w:val="001850F1"/>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C37DA"/>
    <w:rsid w:val="005F5732"/>
    <w:rsid w:val="00610918"/>
    <w:rsid w:val="0065250D"/>
    <w:rsid w:val="00657EBC"/>
    <w:rsid w:val="0066018B"/>
    <w:rsid w:val="00660543"/>
    <w:rsid w:val="00671154"/>
    <w:rsid w:val="0068228E"/>
    <w:rsid w:val="00692362"/>
    <w:rsid w:val="006976A7"/>
    <w:rsid w:val="006A6018"/>
    <w:rsid w:val="006A7936"/>
    <w:rsid w:val="006D6CD7"/>
    <w:rsid w:val="006F0C03"/>
    <w:rsid w:val="00701D3C"/>
    <w:rsid w:val="00705D16"/>
    <w:rsid w:val="007100FD"/>
    <w:rsid w:val="007146B4"/>
    <w:rsid w:val="00755724"/>
    <w:rsid w:val="007732D3"/>
    <w:rsid w:val="0077357A"/>
    <w:rsid w:val="007776DB"/>
    <w:rsid w:val="00781702"/>
    <w:rsid w:val="00792F3F"/>
    <w:rsid w:val="007A189C"/>
    <w:rsid w:val="007B4BDF"/>
    <w:rsid w:val="007B684C"/>
    <w:rsid w:val="007E2121"/>
    <w:rsid w:val="008009AD"/>
    <w:rsid w:val="00811F90"/>
    <w:rsid w:val="008123E4"/>
    <w:rsid w:val="00815B26"/>
    <w:rsid w:val="00823ECA"/>
    <w:rsid w:val="00845F43"/>
    <w:rsid w:val="00850444"/>
    <w:rsid w:val="00851A4B"/>
    <w:rsid w:val="008A24D1"/>
    <w:rsid w:val="008F4764"/>
    <w:rsid w:val="00904248"/>
    <w:rsid w:val="00907485"/>
    <w:rsid w:val="009158C8"/>
    <w:rsid w:val="00931D0E"/>
    <w:rsid w:val="00934A23"/>
    <w:rsid w:val="00941CAB"/>
    <w:rsid w:val="00943417"/>
    <w:rsid w:val="00945B1B"/>
    <w:rsid w:val="009512A5"/>
    <w:rsid w:val="0095621A"/>
    <w:rsid w:val="0096375C"/>
    <w:rsid w:val="009934B0"/>
    <w:rsid w:val="00995E64"/>
    <w:rsid w:val="009B352E"/>
    <w:rsid w:val="009C2F4E"/>
    <w:rsid w:val="009D2126"/>
    <w:rsid w:val="009D6D51"/>
    <w:rsid w:val="009F7D95"/>
    <w:rsid w:val="00A03FE2"/>
    <w:rsid w:val="00A302B5"/>
    <w:rsid w:val="00A5422F"/>
    <w:rsid w:val="00A9407A"/>
    <w:rsid w:val="00AC47D7"/>
    <w:rsid w:val="00AC6344"/>
    <w:rsid w:val="00AD5DFE"/>
    <w:rsid w:val="00AF387C"/>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4E02"/>
    <w:rsid w:val="00D66F74"/>
    <w:rsid w:val="00D774FC"/>
    <w:rsid w:val="00D80FD8"/>
    <w:rsid w:val="00D970B6"/>
    <w:rsid w:val="00DA6558"/>
    <w:rsid w:val="00DB1941"/>
    <w:rsid w:val="00DC271A"/>
    <w:rsid w:val="00DD7CD9"/>
    <w:rsid w:val="00DE1DC4"/>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064020E5"/>
    <w:rsid w:val="0CDA70AA"/>
    <w:rsid w:val="212F2500"/>
    <w:rsid w:val="21E67152"/>
    <w:rsid w:val="31C704B8"/>
    <w:rsid w:val="42E257B5"/>
    <w:rsid w:val="568A0A89"/>
    <w:rsid w:val="5A8D10D0"/>
    <w:rsid w:val="6A606CA4"/>
    <w:rsid w:val="6C731C73"/>
    <w:rsid w:val="70EF346A"/>
    <w:rsid w:val="75767D0B"/>
    <w:rsid w:val="7F1B3073"/>
    <w:rsid w:val="BDFC5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批注框文本 Char"/>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Char"/>
    <w:basedOn w:val="10"/>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535</Words>
  <Characters>3056</Characters>
  <Lines>25</Lines>
  <Paragraphs>7</Paragraphs>
  <TotalTime>0</TotalTime>
  <ScaleCrop>false</ScaleCrop>
  <LinksUpToDate>false</LinksUpToDate>
  <CharactersWithSpaces>3584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2019-07-10T08:52:00Z</dcterms:created>
  <dc:creator>haize zhang</dc:creator>
  <cp:lastModifiedBy>王慧</cp:lastModifiedBy>
  <cp:lastPrinted>2025-10-15T21:14:00Z</cp:lastPrinted>
  <dcterms:modified xsi:type="dcterms:W3CDTF">2025-10-24T02:10:23Z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B4E79D60036F89BFCB2FF868A7F61053</vt:lpwstr>
  </property>
  <property fmtid="{D5CDD505-2E9C-101B-9397-08002B2CF9AE}" pid="4" name="KSOTemplateDocerSaveRecord">
    <vt:lpwstr>eyJoZGlkIjoiNjc5ZTU0MDIzY2M0YzIzNWIwMjYxZWI1YjRiNTA3NjciLCJ1c2VySWQiOiI3MjY5MjY0MzIifQ==</vt:lpwstr>
  </property>
</Properties>
</file>